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6953" w:rsidRDefault="00266953" w:rsidP="00266953">
      <w:pPr>
        <w:jc w:val="both"/>
        <w:rPr>
          <w:sz w:val="28"/>
          <w:szCs w:val="28"/>
        </w:rPr>
      </w:pPr>
    </w:p>
    <w:p w:rsidR="00E05F18" w:rsidRDefault="00E05F18" w:rsidP="00E05F18">
      <w:pPr>
        <w:rPr>
          <w:b/>
          <w:i/>
          <w:sz w:val="36"/>
          <w:szCs w:val="36"/>
          <w:u w:val="single"/>
        </w:rPr>
      </w:pPr>
      <w:r w:rsidRPr="008360C1">
        <w:rPr>
          <w:b/>
          <w:i/>
          <w:sz w:val="36"/>
          <w:szCs w:val="36"/>
          <w:u w:val="single"/>
        </w:rPr>
        <w:t>Gyógynövényekről másképp</w:t>
      </w:r>
      <w:r>
        <w:rPr>
          <w:b/>
          <w:i/>
          <w:sz w:val="36"/>
          <w:szCs w:val="36"/>
          <w:u w:val="single"/>
        </w:rPr>
        <w:t xml:space="preserve"> </w:t>
      </w:r>
      <w:r w:rsidR="00EA679E">
        <w:rPr>
          <w:b/>
          <w:i/>
          <w:sz w:val="36"/>
          <w:szCs w:val="36"/>
          <w:u w:val="single"/>
        </w:rPr>
        <w:t>2019</w:t>
      </w:r>
      <w:r>
        <w:rPr>
          <w:b/>
          <w:i/>
          <w:sz w:val="36"/>
          <w:szCs w:val="36"/>
          <w:u w:val="single"/>
        </w:rPr>
        <w:t xml:space="preserve"> </w:t>
      </w:r>
      <w:r w:rsidRPr="008360C1">
        <w:rPr>
          <w:b/>
          <w:i/>
          <w:sz w:val="36"/>
          <w:szCs w:val="36"/>
          <w:u w:val="single"/>
        </w:rPr>
        <w:t>– Képzési nap</w:t>
      </w:r>
      <w:r>
        <w:rPr>
          <w:b/>
          <w:i/>
          <w:sz w:val="36"/>
          <w:szCs w:val="36"/>
          <w:u w:val="single"/>
        </w:rPr>
        <w:t>ok</w:t>
      </w:r>
      <w:r w:rsidRPr="008360C1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szakembereknek</w:t>
      </w:r>
    </w:p>
    <w:p w:rsidR="00E05F18" w:rsidRDefault="00E05F18" w:rsidP="00E05F18">
      <w:pPr>
        <w:jc w:val="both"/>
        <w:rPr>
          <w:sz w:val="28"/>
          <w:szCs w:val="28"/>
        </w:rPr>
      </w:pPr>
    </w:p>
    <w:p w:rsidR="00E05F18" w:rsidRPr="00E05F18" w:rsidRDefault="00E05F18" w:rsidP="00E05F18">
      <w:pPr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 xml:space="preserve">A </w:t>
      </w:r>
      <w:r w:rsidRPr="00E05F18">
        <w:rPr>
          <w:rFonts w:ascii="Garamond" w:hAnsi="Garamond"/>
          <w:b/>
          <w:i/>
          <w:sz w:val="28"/>
          <w:szCs w:val="28"/>
        </w:rPr>
        <w:t>Természet Patikája Egyesület</w:t>
      </w:r>
      <w:r w:rsidRPr="00E05F18">
        <w:rPr>
          <w:rFonts w:ascii="Garamond" w:hAnsi="Garamond"/>
          <w:sz w:val="28"/>
          <w:szCs w:val="28"/>
        </w:rPr>
        <w:t xml:space="preserve"> (TEP) </w:t>
      </w:r>
      <w:r w:rsidR="00EA679E">
        <w:rPr>
          <w:rFonts w:ascii="Garamond" w:hAnsi="Garamond"/>
          <w:b/>
          <w:i/>
          <w:sz w:val="28"/>
          <w:szCs w:val="28"/>
        </w:rPr>
        <w:t>2019-ben, negyedévente 1 alkalommal</w:t>
      </w:r>
      <w:r w:rsidRPr="00E05F18">
        <w:rPr>
          <w:rFonts w:ascii="Garamond" w:hAnsi="Garamond"/>
          <w:b/>
          <w:i/>
          <w:sz w:val="28"/>
          <w:szCs w:val="28"/>
        </w:rPr>
        <w:t xml:space="preserve"> napi 6 +1 órás</w:t>
      </w:r>
      <w:r w:rsidR="00EA679E">
        <w:rPr>
          <w:rFonts w:ascii="Garamond" w:hAnsi="Garamond"/>
          <w:sz w:val="28"/>
          <w:szCs w:val="28"/>
        </w:rPr>
        <w:t xml:space="preserve"> képzést folytat. </w:t>
      </w:r>
      <w:r w:rsidRPr="00E05F18">
        <w:rPr>
          <w:rFonts w:ascii="Garamond" w:hAnsi="Garamond"/>
          <w:sz w:val="28"/>
          <w:szCs w:val="28"/>
        </w:rPr>
        <w:t>A képzés témája és célja megegyezik az Egyesület célkitűzéseivel, alapelveivel. (www.termeszetcseppjei.hu/egyesuletrol)</w:t>
      </w:r>
    </w:p>
    <w:p w:rsidR="00E05F18" w:rsidRPr="00E05F18" w:rsidRDefault="00E05F18" w:rsidP="00E05F18">
      <w:pPr>
        <w:jc w:val="both"/>
        <w:rPr>
          <w:rFonts w:ascii="Garamond" w:hAnsi="Garamond"/>
          <w:sz w:val="28"/>
          <w:szCs w:val="28"/>
        </w:rPr>
      </w:pPr>
    </w:p>
    <w:p w:rsidR="00E05F18" w:rsidRPr="00E05F18" w:rsidRDefault="00E05F18" w:rsidP="00E05F18">
      <w:pPr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>Csoportos képzésünket ajánljuk végzett természetgyógyászoknak, vagy ezen a területen dolgozó, ismereteit napi munkájában alkalmazó szakembereknek, egészségügyben dolgozóknak, drogériában dolgozóknak, a téma iránt elkötelezett és érdeklődő személyeknek.</w:t>
      </w:r>
    </w:p>
    <w:p w:rsidR="00E05F18" w:rsidRPr="00E05F18" w:rsidRDefault="00E05F18" w:rsidP="00E05F18">
      <w:pPr>
        <w:jc w:val="both"/>
        <w:rPr>
          <w:rFonts w:ascii="Garamond" w:hAnsi="Garamond"/>
          <w:b/>
          <w:sz w:val="28"/>
          <w:szCs w:val="28"/>
        </w:rPr>
      </w:pPr>
    </w:p>
    <w:p w:rsidR="00E05F18" w:rsidRPr="00E05F18" w:rsidRDefault="00E05F18" w:rsidP="00904E8D">
      <w:pPr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b/>
          <w:sz w:val="28"/>
          <w:szCs w:val="28"/>
        </w:rPr>
        <w:t xml:space="preserve">Amit </w:t>
      </w:r>
      <w:proofErr w:type="gramStart"/>
      <w:r w:rsidRPr="00E05F18">
        <w:rPr>
          <w:rFonts w:ascii="Garamond" w:hAnsi="Garamond"/>
          <w:b/>
          <w:sz w:val="28"/>
          <w:szCs w:val="28"/>
        </w:rPr>
        <w:t>adunk</w:t>
      </w:r>
      <w:r w:rsidRPr="00E05F18">
        <w:rPr>
          <w:rFonts w:ascii="Garamond" w:hAnsi="Garamond"/>
          <w:sz w:val="28"/>
          <w:szCs w:val="28"/>
        </w:rPr>
        <w:t xml:space="preserve">:   </w:t>
      </w:r>
      <w:proofErr w:type="gramEnd"/>
      <w:r w:rsidRPr="00E05F18">
        <w:rPr>
          <w:rFonts w:ascii="Garamond" w:hAnsi="Garamond"/>
          <w:sz w:val="28"/>
          <w:szCs w:val="28"/>
        </w:rPr>
        <w:t xml:space="preserve"> -   holisztikus áttekintése a jelenlegi gyógynövényes ajánlásoknak</w:t>
      </w:r>
    </w:p>
    <w:p w:rsidR="00E05F18" w:rsidRPr="00E05F18" w:rsidRDefault="00E05F18" w:rsidP="00904E8D">
      <w:pPr>
        <w:pStyle w:val="Listaszerbekezds"/>
        <w:numPr>
          <w:ilvl w:val="0"/>
          <w:numId w:val="3"/>
        </w:numPr>
        <w:suppressAutoHyphens w:val="0"/>
        <w:spacing w:line="240" w:lineRule="auto"/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 xml:space="preserve">alkalmazásközpontú ismeretek, egyéni, saját területen történő alkalmazás </w:t>
      </w:r>
    </w:p>
    <w:p w:rsidR="00E05F18" w:rsidRPr="00E05F18" w:rsidRDefault="00E05F18" w:rsidP="00904E8D">
      <w:pPr>
        <w:pStyle w:val="Listaszerbekezds"/>
        <w:numPr>
          <w:ilvl w:val="0"/>
          <w:numId w:val="3"/>
        </w:numPr>
        <w:suppressAutoHyphens w:val="0"/>
        <w:spacing w:line="240" w:lineRule="auto"/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>alapismeretek bővítése a friss tudományos eredményekkel</w:t>
      </w:r>
    </w:p>
    <w:p w:rsidR="00E05F18" w:rsidRPr="00E05F18" w:rsidRDefault="00E05F18" w:rsidP="00904E8D">
      <w:pPr>
        <w:pStyle w:val="Listaszerbekezds"/>
        <w:numPr>
          <w:ilvl w:val="0"/>
          <w:numId w:val="3"/>
        </w:numPr>
        <w:suppressAutoHyphens w:val="0"/>
        <w:spacing w:line="240" w:lineRule="auto"/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>azonnal alkalmazható technikák a napi munkában</w:t>
      </w:r>
    </w:p>
    <w:p w:rsidR="00E05F18" w:rsidRPr="00E05F18" w:rsidRDefault="00E05F18" w:rsidP="00904E8D">
      <w:pPr>
        <w:pStyle w:val="Listaszerbekezds"/>
        <w:numPr>
          <w:ilvl w:val="0"/>
          <w:numId w:val="3"/>
        </w:numPr>
        <w:suppressAutoHyphens w:val="0"/>
        <w:spacing w:line="240" w:lineRule="auto"/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 xml:space="preserve">segítség hatóanyag kiválasztásban.  Szakemberek számára komoly fejtörést okozhat a kínálat bő választékában megtalálni azokat összetevőket és azok kombinációját, amelyeket a minőség és hatékonyság állandósága jellemez. Úgy hogy az emberi szervezet számára könnyen beépülő formájúnak és minél természetesebb forrásoknak minősüljenek. </w:t>
      </w:r>
    </w:p>
    <w:p w:rsidR="00E05F18" w:rsidRPr="00E05F18" w:rsidRDefault="00E05F18" w:rsidP="00904E8D">
      <w:pPr>
        <w:pStyle w:val="Listaszerbekezds"/>
        <w:numPr>
          <w:ilvl w:val="0"/>
          <w:numId w:val="3"/>
        </w:numPr>
        <w:suppressAutoHyphens w:val="0"/>
        <w:spacing w:line="240" w:lineRule="auto"/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 xml:space="preserve">A nap utolsó 1 órájában lehetőség nyílik interaktív eszmecserére, kérdések megválaszolására. </w:t>
      </w:r>
    </w:p>
    <w:p w:rsidR="00E05F18" w:rsidRPr="00E05F18" w:rsidRDefault="00E05F18" w:rsidP="00E05F18">
      <w:pPr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>Az előadások egymásra épülnek, de önállóan is teljes értékűen hasznosíthatóak. Az egyes napok után Tanúsítvány, mindhárom alkalmas részvételt követően Gyógynövény</w:t>
      </w:r>
      <w:r w:rsidR="00DA42AA">
        <w:rPr>
          <w:rFonts w:ascii="Garamond" w:hAnsi="Garamond"/>
          <w:sz w:val="28"/>
          <w:szCs w:val="28"/>
        </w:rPr>
        <w:t xml:space="preserve"> </w:t>
      </w:r>
      <w:r w:rsidRPr="00E05F18">
        <w:rPr>
          <w:rFonts w:ascii="Garamond" w:hAnsi="Garamond"/>
          <w:sz w:val="28"/>
          <w:szCs w:val="28"/>
        </w:rPr>
        <w:t xml:space="preserve">Konzulens Oklevél kerül kiállításra.  </w:t>
      </w:r>
    </w:p>
    <w:p w:rsidR="00A36C9C" w:rsidRDefault="00E05F18" w:rsidP="00E05F18">
      <w:pPr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b/>
          <w:sz w:val="28"/>
          <w:szCs w:val="28"/>
          <w:u w:val="single"/>
        </w:rPr>
        <w:t xml:space="preserve">A képzés </w:t>
      </w:r>
      <w:proofErr w:type="gramStart"/>
      <w:r w:rsidRPr="00E05F18">
        <w:rPr>
          <w:rFonts w:ascii="Garamond" w:hAnsi="Garamond"/>
          <w:b/>
          <w:sz w:val="28"/>
          <w:szCs w:val="28"/>
          <w:u w:val="single"/>
        </w:rPr>
        <w:t>helye</w:t>
      </w:r>
      <w:r w:rsidR="00412D01">
        <w:rPr>
          <w:rFonts w:ascii="Garamond" w:hAnsi="Garamond"/>
          <w:sz w:val="28"/>
          <w:szCs w:val="28"/>
        </w:rPr>
        <w:t xml:space="preserve">  :</w:t>
      </w:r>
      <w:proofErr w:type="gramEnd"/>
      <w:r w:rsidR="00412D01">
        <w:rPr>
          <w:rFonts w:ascii="Garamond" w:hAnsi="Garamond"/>
          <w:sz w:val="28"/>
          <w:szCs w:val="28"/>
        </w:rPr>
        <w:t xml:space="preserve"> </w:t>
      </w:r>
      <w:r w:rsidR="00A36C9C" w:rsidRPr="00A36C9C">
        <w:rPr>
          <w:rFonts w:ascii="Garamond" w:hAnsi="Garamond"/>
          <w:sz w:val="28"/>
          <w:szCs w:val="28"/>
        </w:rPr>
        <w:t xml:space="preserve">Budapest,  IX .Ráday u 31/B </w:t>
      </w:r>
      <w:proofErr w:type="spellStart"/>
      <w:r w:rsidR="00A36C9C" w:rsidRPr="00A36C9C">
        <w:rPr>
          <w:rFonts w:ascii="Garamond" w:hAnsi="Garamond"/>
          <w:sz w:val="28"/>
          <w:szCs w:val="28"/>
        </w:rPr>
        <w:t>IV.em</w:t>
      </w:r>
      <w:proofErr w:type="spellEnd"/>
      <w:r w:rsidR="00A36C9C" w:rsidRPr="00A36C9C">
        <w:rPr>
          <w:rFonts w:ascii="Garamond" w:hAnsi="Garamond"/>
          <w:sz w:val="28"/>
          <w:szCs w:val="28"/>
        </w:rPr>
        <w:t>. /kaputel.26 (Természetgyógyászati Rendelő)</w:t>
      </w:r>
    </w:p>
    <w:p w:rsidR="00EA679E" w:rsidRPr="00EA679E" w:rsidRDefault="00E05F18" w:rsidP="00E05F18">
      <w:pPr>
        <w:jc w:val="both"/>
        <w:rPr>
          <w:rFonts w:ascii="Garamond" w:hAnsi="Garamond"/>
          <w:b/>
          <w:sz w:val="40"/>
          <w:szCs w:val="40"/>
          <w:u w:val="single"/>
        </w:rPr>
      </w:pPr>
      <w:bookmarkStart w:id="0" w:name="_GoBack"/>
      <w:bookmarkEnd w:id="0"/>
      <w:r w:rsidRPr="00E05F18">
        <w:rPr>
          <w:rFonts w:ascii="Garamond" w:hAnsi="Garamond"/>
          <w:b/>
          <w:sz w:val="28"/>
          <w:szCs w:val="28"/>
          <w:u w:val="single"/>
        </w:rPr>
        <w:t xml:space="preserve">A képzés </w:t>
      </w:r>
      <w:r w:rsidR="00EA679E">
        <w:rPr>
          <w:rFonts w:ascii="Garamond" w:hAnsi="Garamond"/>
          <w:b/>
          <w:sz w:val="28"/>
          <w:szCs w:val="28"/>
          <w:u w:val="single"/>
        </w:rPr>
        <w:t xml:space="preserve">következő </w:t>
      </w:r>
      <w:r w:rsidRPr="00E05F18">
        <w:rPr>
          <w:rFonts w:ascii="Garamond" w:hAnsi="Garamond"/>
          <w:b/>
          <w:sz w:val="28"/>
          <w:szCs w:val="28"/>
          <w:u w:val="single"/>
        </w:rPr>
        <w:t>időpontja</w:t>
      </w:r>
      <w:r w:rsidRPr="00E05F18">
        <w:rPr>
          <w:rFonts w:ascii="Garamond" w:hAnsi="Garamond"/>
          <w:sz w:val="28"/>
          <w:szCs w:val="28"/>
        </w:rPr>
        <w:t xml:space="preserve">: </w:t>
      </w:r>
      <w:r w:rsidR="00EA679E">
        <w:rPr>
          <w:rFonts w:ascii="Garamond" w:hAnsi="Garamond"/>
          <w:sz w:val="28"/>
          <w:szCs w:val="28"/>
        </w:rPr>
        <w:tab/>
      </w:r>
      <w:r w:rsidR="00412D01">
        <w:rPr>
          <w:rFonts w:ascii="Garamond" w:hAnsi="Garamond"/>
          <w:b/>
          <w:sz w:val="40"/>
          <w:szCs w:val="40"/>
          <w:u w:val="single"/>
        </w:rPr>
        <w:t xml:space="preserve">2019. </w:t>
      </w:r>
      <w:r w:rsidR="00A36C9C">
        <w:rPr>
          <w:rFonts w:ascii="Garamond" w:hAnsi="Garamond"/>
          <w:b/>
          <w:sz w:val="40"/>
          <w:szCs w:val="40"/>
          <w:u w:val="single"/>
        </w:rPr>
        <w:t>szeptember 30</w:t>
      </w:r>
      <w:r w:rsidR="00EA679E" w:rsidRPr="00EA679E">
        <w:rPr>
          <w:rFonts w:ascii="Garamond" w:hAnsi="Garamond"/>
          <w:b/>
          <w:sz w:val="40"/>
          <w:szCs w:val="40"/>
          <w:u w:val="single"/>
        </w:rPr>
        <w:t xml:space="preserve">. </w:t>
      </w:r>
    </w:p>
    <w:p w:rsidR="00E05F18" w:rsidRPr="00E05F18" w:rsidRDefault="00E05F18" w:rsidP="00E05F18">
      <w:pPr>
        <w:jc w:val="both"/>
        <w:rPr>
          <w:rFonts w:ascii="Garamond" w:hAnsi="Garamond"/>
          <w:b/>
          <w:sz w:val="28"/>
          <w:szCs w:val="28"/>
        </w:rPr>
      </w:pPr>
      <w:r w:rsidRPr="00E05F18">
        <w:rPr>
          <w:rFonts w:ascii="Garamond" w:hAnsi="Garamond"/>
          <w:b/>
          <w:sz w:val="28"/>
          <w:szCs w:val="28"/>
          <w:u w:val="single"/>
        </w:rPr>
        <w:t xml:space="preserve">A képzés </w:t>
      </w:r>
      <w:r w:rsidR="00EA679E">
        <w:rPr>
          <w:rFonts w:ascii="Garamond" w:hAnsi="Garamond"/>
          <w:b/>
          <w:sz w:val="28"/>
          <w:szCs w:val="28"/>
          <w:u w:val="single"/>
        </w:rPr>
        <w:t xml:space="preserve">regisztrációhoz kötött, </w:t>
      </w:r>
      <w:r w:rsidR="00EA679E">
        <w:rPr>
          <w:rFonts w:ascii="Garamond" w:hAnsi="Garamond"/>
          <w:b/>
          <w:sz w:val="28"/>
          <w:szCs w:val="28"/>
        </w:rPr>
        <w:t xml:space="preserve">díja:  </w:t>
      </w:r>
      <w:r w:rsidRPr="00E05F18">
        <w:rPr>
          <w:rFonts w:ascii="Garamond" w:hAnsi="Garamond"/>
          <w:b/>
          <w:sz w:val="28"/>
          <w:szCs w:val="28"/>
        </w:rPr>
        <w:t>3000 Ft alkalmanként.</w:t>
      </w:r>
    </w:p>
    <w:p w:rsidR="00DA42AA" w:rsidRDefault="00DA42AA" w:rsidP="00E05F18">
      <w:pPr>
        <w:jc w:val="both"/>
        <w:rPr>
          <w:rFonts w:ascii="Garamond" w:hAnsi="Garamond"/>
          <w:sz w:val="28"/>
          <w:szCs w:val="28"/>
        </w:rPr>
      </w:pPr>
    </w:p>
    <w:p w:rsidR="00E05F18" w:rsidRPr="00E05F18" w:rsidRDefault="00E05F18" w:rsidP="00E05F18">
      <w:pPr>
        <w:jc w:val="both"/>
        <w:rPr>
          <w:rFonts w:ascii="Garamond" w:hAnsi="Garamond"/>
          <w:sz w:val="28"/>
          <w:szCs w:val="28"/>
        </w:rPr>
      </w:pPr>
      <w:r w:rsidRPr="00E05F18">
        <w:rPr>
          <w:rFonts w:ascii="Garamond" w:hAnsi="Garamond"/>
          <w:sz w:val="28"/>
          <w:szCs w:val="28"/>
        </w:rPr>
        <w:t>Kövessen minket interneten, facebookon,</w:t>
      </w:r>
      <w:r w:rsidRPr="00E05F18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Pr="00E05F18">
        <w:rPr>
          <w:rFonts w:ascii="Garamond" w:hAnsi="Garamond" w:cs="Arial"/>
          <w:b/>
          <w:color w:val="222222"/>
          <w:sz w:val="28"/>
          <w:szCs w:val="28"/>
          <w:shd w:val="clear" w:color="auto" w:fill="FFFFFF"/>
        </w:rPr>
        <w:t>jelentkezését a</w:t>
      </w:r>
      <w:r w:rsidRPr="00E05F18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Pr="00E05F18">
        <w:rPr>
          <w:rFonts w:ascii="Garamond" w:hAnsi="Garamond"/>
          <w:sz w:val="28"/>
          <w:szCs w:val="28"/>
        </w:rPr>
        <w:t> </w:t>
      </w:r>
      <w:hyperlink r:id="rId7" w:tgtFrame="_blank" w:history="1">
        <w:r w:rsidRPr="00E05F18">
          <w:rPr>
            <w:rStyle w:val="Hiperhivatkozs"/>
            <w:rFonts w:ascii="Garamond" w:hAnsi="Garamond"/>
            <w:sz w:val="28"/>
            <w:szCs w:val="28"/>
          </w:rPr>
          <w:t>info@termeszetcseppjei.hu</w:t>
        </w:r>
      </w:hyperlink>
      <w:r w:rsidRPr="00E05F18">
        <w:rPr>
          <w:rFonts w:ascii="Garamond" w:hAnsi="Garamond"/>
          <w:sz w:val="28"/>
          <w:szCs w:val="28"/>
        </w:rPr>
        <w:t xml:space="preserve"> e-mail címen várjuk a honlapon található Regisztrációs lap kitöltésével és elküldésével. Egyesületünk tevékenységéről bővebben tájékozódhat a </w:t>
      </w:r>
      <w:hyperlink r:id="rId8" w:history="1">
        <w:r w:rsidRPr="00E05F18">
          <w:rPr>
            <w:rStyle w:val="Hiperhivatkozs"/>
            <w:rFonts w:ascii="Garamond" w:hAnsi="Garamond"/>
            <w:sz w:val="28"/>
            <w:szCs w:val="28"/>
          </w:rPr>
          <w:t>www.termeszetcseppjei.hu</w:t>
        </w:r>
      </w:hyperlink>
      <w:r w:rsidRPr="00E05F18">
        <w:rPr>
          <w:rFonts w:ascii="Garamond" w:hAnsi="Garamond"/>
          <w:sz w:val="28"/>
          <w:szCs w:val="28"/>
        </w:rPr>
        <w:t xml:space="preserve"> weboldalon. </w:t>
      </w:r>
    </w:p>
    <w:p w:rsidR="00904E8D" w:rsidRDefault="00904E8D" w:rsidP="00E05F18">
      <w:pPr>
        <w:jc w:val="both"/>
        <w:rPr>
          <w:rFonts w:ascii="Garamond" w:hAnsi="Garamond"/>
          <w:sz w:val="28"/>
          <w:szCs w:val="28"/>
        </w:rPr>
      </w:pPr>
    </w:p>
    <w:p w:rsidR="00E05F18" w:rsidRDefault="00BE00F7" w:rsidP="00E05F1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282575</wp:posOffset>
            </wp:positionV>
            <wp:extent cx="2127250" cy="1079500"/>
            <wp:effectExtent l="0" t="0" r="0" b="0"/>
            <wp:wrapThrough wrapText="bothSides">
              <wp:wrapPolygon edited="0">
                <wp:start x="9865" y="2287"/>
                <wp:lineTo x="2708" y="5336"/>
                <wp:lineTo x="1161" y="6480"/>
                <wp:lineTo x="967" y="14485"/>
                <wp:lineTo x="967" y="15628"/>
                <wp:lineTo x="7737" y="19440"/>
                <wp:lineTo x="9672" y="19440"/>
                <wp:lineTo x="10639" y="19440"/>
                <wp:lineTo x="13540" y="19440"/>
                <wp:lineTo x="20891" y="16009"/>
                <wp:lineTo x="20891" y="6861"/>
                <wp:lineTo x="14701" y="3049"/>
                <wp:lineTo x="11026" y="2287"/>
                <wp:lineTo x="9865" y="2287"/>
              </wp:wrapPolygon>
            </wp:wrapThrough>
            <wp:docPr id="10" name="Kép 6" descr="C:\Users\Zabos\AppData\Local\Temp\balintcseppek_logok_k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bos\AppData\Local\Temp\balintcseppek_logok_k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F18" w:rsidRPr="00E05F18">
        <w:rPr>
          <w:rFonts w:ascii="Garamond" w:hAnsi="Garamond"/>
          <w:sz w:val="28"/>
          <w:szCs w:val="28"/>
        </w:rPr>
        <w:t>A rendezvény támogatója a Bálint Cseppek és Termékek gyártója és forgalmazója a Herbárium 2000 Kft.</w:t>
      </w:r>
    </w:p>
    <w:p w:rsidR="00C25622" w:rsidRPr="00E05F18" w:rsidRDefault="00904E8D" w:rsidP="00BE00F7">
      <w:pPr>
        <w:jc w:val="center"/>
        <w:rPr>
          <w:rFonts w:ascii="Garamond" w:hAnsi="Garamond"/>
          <w:sz w:val="28"/>
          <w:szCs w:val="28"/>
        </w:rPr>
      </w:pPr>
      <w:r w:rsidRPr="00904E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sectPr w:rsidR="00C25622" w:rsidRPr="00E05F18" w:rsidSect="00DA42AA">
      <w:headerReference w:type="default" r:id="rId10"/>
      <w:footerReference w:type="default" r:id="rId11"/>
      <w:footnotePr>
        <w:pos w:val="beneathText"/>
      </w:footnotePr>
      <w:pgSz w:w="11905" w:h="16837"/>
      <w:pgMar w:top="1806" w:right="706" w:bottom="113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C1D" w:rsidRDefault="008F0C1D">
      <w:r>
        <w:separator/>
      </w:r>
    </w:p>
  </w:endnote>
  <w:endnote w:type="continuationSeparator" w:id="0">
    <w:p w:rsidR="008F0C1D" w:rsidRDefault="008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C3" w:rsidRPr="002277A9" w:rsidRDefault="002277A9" w:rsidP="002277A9">
    <w:pPr>
      <w:pStyle w:val="llb"/>
      <w:spacing w:before="360"/>
      <w:ind w:left="-1134"/>
      <w:jc w:val="center"/>
      <w:rPr>
        <w:sz w:val="28"/>
      </w:rPr>
    </w:pPr>
    <w:r w:rsidRPr="002277A9">
      <w:rPr>
        <w:sz w:val="28"/>
      </w:rPr>
      <w:t>Levelezési cím: 4200 Hajdúszoboszló, Pf. 18.</w:t>
    </w:r>
  </w:p>
  <w:p w:rsidR="002277A9" w:rsidRPr="002277A9" w:rsidRDefault="008F0C1D" w:rsidP="002277A9">
    <w:pPr>
      <w:pStyle w:val="llb"/>
      <w:ind w:left="-1134"/>
      <w:jc w:val="center"/>
      <w:rPr>
        <w:sz w:val="28"/>
      </w:rPr>
    </w:pPr>
    <w:hyperlink r:id="rId1" w:history="1">
      <w:r w:rsidR="002277A9" w:rsidRPr="002277A9">
        <w:rPr>
          <w:rStyle w:val="Hiperhivatkozs"/>
          <w:sz w:val="28"/>
        </w:rPr>
        <w:t>www.termeszetcseppjei.hu</w:t>
      </w:r>
    </w:hyperlink>
  </w:p>
  <w:p w:rsidR="002277A9" w:rsidRPr="002277A9" w:rsidRDefault="008F0C1D" w:rsidP="002277A9">
    <w:pPr>
      <w:pStyle w:val="llb"/>
      <w:ind w:left="-1134"/>
      <w:jc w:val="center"/>
      <w:rPr>
        <w:sz w:val="28"/>
      </w:rPr>
    </w:pPr>
    <w:hyperlink r:id="rId2" w:history="1">
      <w:r w:rsidR="002277A9" w:rsidRPr="002277A9">
        <w:rPr>
          <w:rStyle w:val="Hiperhivatkozs"/>
          <w:sz w:val="28"/>
        </w:rPr>
        <w:t>info@termeszetcseppjei.hu</w:t>
      </w:r>
    </w:hyperlink>
  </w:p>
  <w:p w:rsidR="002277A9" w:rsidRPr="00D008B9" w:rsidRDefault="002277A9" w:rsidP="002277A9">
    <w:pPr>
      <w:pStyle w:val="llb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C1D" w:rsidRDefault="008F0C1D">
      <w:r>
        <w:separator/>
      </w:r>
    </w:p>
  </w:footnote>
  <w:footnote w:type="continuationSeparator" w:id="0">
    <w:p w:rsidR="008F0C1D" w:rsidRDefault="008F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EB6" w:rsidRDefault="007A474F">
    <w:pPr>
      <w:pStyle w:val="lfej"/>
    </w:pP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107950</wp:posOffset>
          </wp:positionV>
          <wp:extent cx="1003300" cy="1003300"/>
          <wp:effectExtent l="19050" t="0" r="6350" b="0"/>
          <wp:wrapNone/>
          <wp:docPr id="2" name="Kép 2" descr="t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2EB6" w:rsidRDefault="00472EB6">
    <w:pPr>
      <w:pStyle w:val="lfej"/>
    </w:pPr>
  </w:p>
  <w:p w:rsidR="00DC3DF7" w:rsidRPr="00904E8D" w:rsidRDefault="00DC3DF7" w:rsidP="00904E8D">
    <w:pPr>
      <w:pStyle w:val="lfej"/>
      <w:jc w:val="center"/>
      <w:rPr>
        <w:sz w:val="48"/>
        <w:szCs w:val="48"/>
      </w:rPr>
    </w:pPr>
    <w:r w:rsidRPr="00904E8D">
      <w:rPr>
        <w:sz w:val="48"/>
        <w:szCs w:val="48"/>
      </w:rPr>
      <w:t>Természet Patikája Egyesület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66F8"/>
    <w:multiLevelType w:val="multilevel"/>
    <w:tmpl w:val="1DA0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7551D81"/>
    <w:multiLevelType w:val="hybridMultilevel"/>
    <w:tmpl w:val="DCA0637C"/>
    <w:lvl w:ilvl="0" w:tplc="C34485C8">
      <w:numFmt w:val="bullet"/>
      <w:lvlText w:val="-"/>
      <w:lvlJc w:val="left"/>
      <w:pPr>
        <w:ind w:left="199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7139609A"/>
    <w:multiLevelType w:val="multilevel"/>
    <w:tmpl w:val="8E2EF8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CB"/>
    <w:rsid w:val="00104752"/>
    <w:rsid w:val="00113E86"/>
    <w:rsid w:val="001F1830"/>
    <w:rsid w:val="002277A9"/>
    <w:rsid w:val="00247D66"/>
    <w:rsid w:val="00266953"/>
    <w:rsid w:val="002721AB"/>
    <w:rsid w:val="002F3483"/>
    <w:rsid w:val="00344142"/>
    <w:rsid w:val="00412D01"/>
    <w:rsid w:val="004501E9"/>
    <w:rsid w:val="00453D56"/>
    <w:rsid w:val="00467FFE"/>
    <w:rsid w:val="00472EB6"/>
    <w:rsid w:val="004D4A46"/>
    <w:rsid w:val="004E4713"/>
    <w:rsid w:val="004F1DB1"/>
    <w:rsid w:val="005156D7"/>
    <w:rsid w:val="0051776D"/>
    <w:rsid w:val="00521D7C"/>
    <w:rsid w:val="00541977"/>
    <w:rsid w:val="005540CB"/>
    <w:rsid w:val="005A6187"/>
    <w:rsid w:val="005B0139"/>
    <w:rsid w:val="00612A5F"/>
    <w:rsid w:val="00683445"/>
    <w:rsid w:val="007850CB"/>
    <w:rsid w:val="007A3D08"/>
    <w:rsid w:val="007A474F"/>
    <w:rsid w:val="007D6629"/>
    <w:rsid w:val="007F7161"/>
    <w:rsid w:val="00805698"/>
    <w:rsid w:val="00814D68"/>
    <w:rsid w:val="008504CA"/>
    <w:rsid w:val="00850940"/>
    <w:rsid w:val="00876696"/>
    <w:rsid w:val="008A2263"/>
    <w:rsid w:val="008F0C1D"/>
    <w:rsid w:val="00904E8D"/>
    <w:rsid w:val="00963065"/>
    <w:rsid w:val="009D4A53"/>
    <w:rsid w:val="00A36C9C"/>
    <w:rsid w:val="00AB45A7"/>
    <w:rsid w:val="00B256BD"/>
    <w:rsid w:val="00B61374"/>
    <w:rsid w:val="00B8709B"/>
    <w:rsid w:val="00BD227A"/>
    <w:rsid w:val="00BE00F7"/>
    <w:rsid w:val="00BF1BA3"/>
    <w:rsid w:val="00C25622"/>
    <w:rsid w:val="00C67261"/>
    <w:rsid w:val="00CE7233"/>
    <w:rsid w:val="00CE776D"/>
    <w:rsid w:val="00CF30C3"/>
    <w:rsid w:val="00D008B9"/>
    <w:rsid w:val="00DA42AA"/>
    <w:rsid w:val="00DC3DF7"/>
    <w:rsid w:val="00E05F18"/>
    <w:rsid w:val="00E06EBC"/>
    <w:rsid w:val="00E21348"/>
    <w:rsid w:val="00EA5C55"/>
    <w:rsid w:val="00EA679E"/>
    <w:rsid w:val="00EC46E1"/>
    <w:rsid w:val="00F52D05"/>
    <w:rsid w:val="00F571E1"/>
    <w:rsid w:val="00F7769C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E070"/>
  <w15:docId w15:val="{465FB040-406E-4B71-89EA-8238C55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612A5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612A5F"/>
    <w:rPr>
      <w:rFonts w:ascii="Symbol" w:hAnsi="Symbol" w:cs="OpenSymbol"/>
    </w:rPr>
  </w:style>
  <w:style w:type="character" w:customStyle="1" w:styleId="WW8Num1z1">
    <w:name w:val="WW8Num1z1"/>
    <w:rsid w:val="00612A5F"/>
    <w:rPr>
      <w:rFonts w:ascii="OpenSymbol" w:hAnsi="OpenSymbol" w:cs="OpenSymbol"/>
    </w:rPr>
  </w:style>
  <w:style w:type="character" w:customStyle="1" w:styleId="WW8Num2z0">
    <w:name w:val="WW8Num2z0"/>
    <w:rsid w:val="00612A5F"/>
    <w:rPr>
      <w:rFonts w:ascii="Symbol" w:hAnsi="Symbol" w:cs="OpenSymbol"/>
    </w:rPr>
  </w:style>
  <w:style w:type="character" w:customStyle="1" w:styleId="WW8Num2z1">
    <w:name w:val="WW8Num2z1"/>
    <w:rsid w:val="00612A5F"/>
    <w:rPr>
      <w:rFonts w:ascii="OpenSymbol" w:hAnsi="OpenSymbol" w:cs="OpenSymbol"/>
    </w:rPr>
  </w:style>
  <w:style w:type="character" w:customStyle="1" w:styleId="WW8Num3z0">
    <w:name w:val="WW8Num3z0"/>
    <w:rsid w:val="00612A5F"/>
    <w:rPr>
      <w:rFonts w:ascii="Symbol" w:hAnsi="Symbol" w:cs="OpenSymbol"/>
    </w:rPr>
  </w:style>
  <w:style w:type="character" w:customStyle="1" w:styleId="WW8Num3z1">
    <w:name w:val="WW8Num3z1"/>
    <w:rsid w:val="00612A5F"/>
    <w:rPr>
      <w:rFonts w:ascii="OpenSymbol" w:hAnsi="OpenSymbol" w:cs="OpenSymbol"/>
    </w:rPr>
  </w:style>
  <w:style w:type="character" w:customStyle="1" w:styleId="WW8Num4z0">
    <w:name w:val="WW8Num4z0"/>
    <w:rsid w:val="00612A5F"/>
    <w:rPr>
      <w:rFonts w:ascii="Symbol" w:hAnsi="Symbol" w:cs="OpenSymbol"/>
    </w:rPr>
  </w:style>
  <w:style w:type="character" w:customStyle="1" w:styleId="WW8Num4z1">
    <w:name w:val="WW8Num4z1"/>
    <w:rsid w:val="00612A5F"/>
    <w:rPr>
      <w:rFonts w:ascii="OpenSymbol" w:hAnsi="OpenSymbol" w:cs="OpenSymbol"/>
    </w:rPr>
  </w:style>
  <w:style w:type="character" w:customStyle="1" w:styleId="Absatz-Standardschriftart">
    <w:name w:val="Absatz-Standardschriftart"/>
    <w:rsid w:val="00612A5F"/>
  </w:style>
  <w:style w:type="character" w:customStyle="1" w:styleId="WW-Absatz-Standardschriftart">
    <w:name w:val="WW-Absatz-Standardschriftart"/>
    <w:rsid w:val="00612A5F"/>
  </w:style>
  <w:style w:type="character" w:customStyle="1" w:styleId="WW-Absatz-Standardschriftart1">
    <w:name w:val="WW-Absatz-Standardschriftart1"/>
    <w:rsid w:val="00612A5F"/>
  </w:style>
  <w:style w:type="character" w:customStyle="1" w:styleId="Szmozsjelek">
    <w:name w:val="Számozásjelek"/>
    <w:rsid w:val="00612A5F"/>
    <w:rPr>
      <w:b w:val="0"/>
      <w:bCs w:val="0"/>
    </w:rPr>
  </w:style>
  <w:style w:type="character" w:customStyle="1" w:styleId="Felsorolsjel">
    <w:name w:val="Felsorolásjel"/>
    <w:rsid w:val="00612A5F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612A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612A5F"/>
    <w:pPr>
      <w:spacing w:after="120"/>
    </w:pPr>
  </w:style>
  <w:style w:type="paragraph" w:styleId="Lista">
    <w:name w:val="List"/>
    <w:basedOn w:val="Szvegtrzs"/>
    <w:rsid w:val="00612A5F"/>
    <w:rPr>
      <w:rFonts w:cs="Tahoma"/>
    </w:rPr>
  </w:style>
  <w:style w:type="paragraph" w:customStyle="1" w:styleId="Felirat">
    <w:name w:val="Felirat"/>
    <w:basedOn w:val="Norml"/>
    <w:rsid w:val="00612A5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612A5F"/>
    <w:pPr>
      <w:suppressLineNumbers/>
    </w:pPr>
    <w:rPr>
      <w:rFonts w:cs="Tahoma"/>
    </w:rPr>
  </w:style>
  <w:style w:type="paragraph" w:styleId="lfej">
    <w:name w:val="header"/>
    <w:basedOn w:val="Norml"/>
    <w:rsid w:val="005540C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540CB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34414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2277A9"/>
    <w:rPr>
      <w:color w:val="0000FF"/>
      <w:u w:val="single"/>
    </w:rPr>
  </w:style>
  <w:style w:type="paragraph" w:customStyle="1" w:styleId="Alaprtelmezettstlus">
    <w:name w:val="Alapértelmezett stílus"/>
    <w:rsid w:val="002277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2277A9"/>
  </w:style>
  <w:style w:type="paragraph" w:styleId="Listaszerbekezds">
    <w:name w:val="List Paragraph"/>
    <w:basedOn w:val="Alaprtelmezettstlus"/>
    <w:uiPriority w:val="34"/>
    <w:qFormat/>
    <w:rsid w:val="0022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eszetcseppje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ermeszetcseppje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rmeszetcseppjei.hu" TargetMode="External"/><Relationship Id="rId1" Type="http://schemas.openxmlformats.org/officeDocument/2006/relationships/hyperlink" Target="http://www.termeszetcseppje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Uránusz Herbárium Kft</vt:lpstr>
    </vt:vector>
  </TitlesOfParts>
  <Company>Hewlett-Packard</Company>
  <LinksUpToDate>false</LinksUpToDate>
  <CharactersWithSpaces>2117</CharactersWithSpaces>
  <SharedDoc>false</SharedDoc>
  <HLinks>
    <vt:vector size="12" baseType="variant"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mailto:info@termeszetcseppjei.hu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http://www.termeszetcseppjei.hu/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Uránusz Herbárium Kft</dc:title>
  <dc:creator>Varga-Fodor</dc:creator>
  <cp:lastModifiedBy>cseppek balint</cp:lastModifiedBy>
  <cp:revision>2</cp:revision>
  <cp:lastPrinted>2014-03-27T07:14:00Z</cp:lastPrinted>
  <dcterms:created xsi:type="dcterms:W3CDTF">2019-09-04T10:14:00Z</dcterms:created>
  <dcterms:modified xsi:type="dcterms:W3CDTF">2019-09-04T10:14:00Z</dcterms:modified>
</cp:coreProperties>
</file>